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66" w:rsidRPr="00CE0DBB" w:rsidRDefault="00C64466" w:rsidP="00C64466">
      <w:r w:rsidRPr="00C64466">
        <w:rPr>
          <w:b/>
        </w:rPr>
        <w:t>Casus Maisland</w:t>
      </w:r>
      <w:r w:rsidR="002016B8">
        <w:rPr>
          <w:b/>
        </w:rPr>
        <w:t xml:space="preserve">  -</w:t>
      </w:r>
      <w:r w:rsidR="002016B8" w:rsidRPr="002016B8">
        <w:rPr>
          <w:b/>
        </w:rPr>
        <w:t xml:space="preserve"> </w:t>
      </w:r>
      <w:r w:rsidRPr="002016B8">
        <w:rPr>
          <w:b/>
          <w:i/>
        </w:rPr>
        <w:t>Antwoorden</w:t>
      </w:r>
      <w:r w:rsidRPr="005066F2">
        <w:rPr>
          <w:i/>
        </w:rPr>
        <w:t xml:space="preserve"> </w:t>
      </w:r>
      <w:bookmarkStart w:id="0" w:name="_GoBack"/>
      <w:bookmarkEnd w:id="0"/>
    </w:p>
    <w:p w:rsidR="00C64466" w:rsidRPr="005066F2" w:rsidRDefault="00C64466" w:rsidP="00C64466">
      <w:pPr>
        <w:rPr>
          <w:i/>
        </w:rPr>
      </w:pPr>
    </w:p>
    <w:p w:rsidR="00C64466" w:rsidRPr="005066F2" w:rsidRDefault="00C64466" w:rsidP="00C64466">
      <w:pPr>
        <w:rPr>
          <w:i/>
        </w:rPr>
      </w:pPr>
      <w:r w:rsidRPr="005066F2">
        <w:rPr>
          <w:i/>
        </w:rPr>
        <w:t>1a)  Kievit en Scholekster</w:t>
      </w:r>
    </w:p>
    <w:p w:rsidR="00C64466" w:rsidRPr="005066F2" w:rsidRDefault="00C64466" w:rsidP="00C64466">
      <w:pPr>
        <w:rPr>
          <w:i/>
        </w:rPr>
      </w:pPr>
      <w:r w:rsidRPr="005066F2">
        <w:rPr>
          <w:i/>
        </w:rPr>
        <w:t xml:space="preserve">1b) </w:t>
      </w:r>
      <w:r w:rsidRPr="005066F2">
        <w:rPr>
          <w:i/>
        </w:rPr>
        <w:tab/>
        <w:t xml:space="preserve">Kievit </w:t>
      </w:r>
      <w:r w:rsidRPr="005066F2">
        <w:rPr>
          <w:i/>
        </w:rPr>
        <w:tab/>
      </w:r>
      <w:r w:rsidRPr="005066F2">
        <w:rPr>
          <w:i/>
        </w:rPr>
        <w:tab/>
        <w:t xml:space="preserve">(broedfase: maart – april)  </w:t>
      </w:r>
      <w:r w:rsidRPr="005066F2">
        <w:rPr>
          <w:i/>
        </w:rPr>
        <w:tab/>
        <w:t>(kuikenfase april-juni)</w:t>
      </w:r>
    </w:p>
    <w:p w:rsidR="00C64466" w:rsidRPr="005066F2" w:rsidRDefault="00C64466" w:rsidP="00C64466">
      <w:pPr>
        <w:ind w:firstLine="708"/>
        <w:rPr>
          <w:i/>
        </w:rPr>
      </w:pPr>
      <w:r w:rsidRPr="005066F2">
        <w:rPr>
          <w:i/>
        </w:rPr>
        <w:t xml:space="preserve">Scholekster </w:t>
      </w:r>
      <w:r w:rsidRPr="005066F2">
        <w:rPr>
          <w:i/>
        </w:rPr>
        <w:tab/>
        <w:t xml:space="preserve">(broedfase: mei – juli ) </w:t>
      </w:r>
      <w:r w:rsidRPr="005066F2">
        <w:rPr>
          <w:i/>
        </w:rPr>
        <w:tab/>
        <w:t>(kuikenfase mei – juli)</w:t>
      </w:r>
    </w:p>
    <w:p w:rsidR="00C64466" w:rsidRPr="005066F2" w:rsidRDefault="00C64466" w:rsidP="00C64466">
      <w:pPr>
        <w:ind w:firstLine="708"/>
        <w:rPr>
          <w:i/>
        </w:rPr>
      </w:pPr>
    </w:p>
    <w:p w:rsidR="00C64466" w:rsidRPr="005066F2" w:rsidRDefault="00C64466" w:rsidP="00C64466">
      <w:pPr>
        <w:ind w:firstLine="708"/>
        <w:rPr>
          <w:i/>
        </w:rPr>
      </w:pPr>
    </w:p>
    <w:p w:rsidR="00C64466" w:rsidRPr="005066F2" w:rsidRDefault="00C64466" w:rsidP="00C64466">
      <w:pPr>
        <w:rPr>
          <w:i/>
        </w:rPr>
      </w:pPr>
    </w:p>
    <w:p w:rsidR="00C64466" w:rsidRPr="005066F2" w:rsidRDefault="002016B8" w:rsidP="00C64466">
      <w:pPr>
        <w:rPr>
          <w:i/>
        </w:rPr>
      </w:pPr>
      <w:r>
        <w:rPr>
          <w:i/>
        </w:rPr>
        <w:t>2b)  P</w:t>
      </w:r>
      <w:r w:rsidR="00C64466" w:rsidRPr="005066F2">
        <w:rPr>
          <w:i/>
        </w:rPr>
        <w:t xml:space="preserve">loegen zou ook na </w:t>
      </w:r>
      <w:r>
        <w:rPr>
          <w:i/>
        </w:rPr>
        <w:t xml:space="preserve">de </w:t>
      </w:r>
      <w:r w:rsidR="00C64466" w:rsidRPr="005066F2">
        <w:rPr>
          <w:i/>
        </w:rPr>
        <w:t xml:space="preserve">oogst </w:t>
      </w:r>
      <w:r>
        <w:rPr>
          <w:i/>
        </w:rPr>
        <w:t>kunnen als het niet te nat is. D</w:t>
      </w:r>
      <w:r w:rsidR="00C64466" w:rsidRPr="005066F2">
        <w:rPr>
          <w:i/>
        </w:rPr>
        <w:t>it scheelt een gang en zorgt ervoor dat maisstoppels in bodem worden omgezet</w:t>
      </w:r>
      <w:r>
        <w:rPr>
          <w:i/>
        </w:rPr>
        <w:t>.</w:t>
      </w:r>
    </w:p>
    <w:p w:rsidR="00C64466" w:rsidRPr="005066F2" w:rsidRDefault="00C64466" w:rsidP="00C64466">
      <w:pPr>
        <w:rPr>
          <w:i/>
        </w:rPr>
      </w:pPr>
    </w:p>
    <w:p w:rsidR="00C64466" w:rsidRDefault="002016B8" w:rsidP="00C64466">
      <w:pPr>
        <w:rPr>
          <w:i/>
        </w:rPr>
      </w:pPr>
      <w:r>
        <w:rPr>
          <w:i/>
        </w:rPr>
        <w:t>2c) Gif spuiten. Al</w:t>
      </w:r>
      <w:r w:rsidR="00C64466" w:rsidRPr="005066F2">
        <w:rPr>
          <w:i/>
        </w:rPr>
        <w:t xml:space="preserve"> het onkruid gaat dood</w:t>
      </w:r>
      <w:r>
        <w:rPr>
          <w:i/>
        </w:rPr>
        <w:t>,</w:t>
      </w:r>
      <w:r w:rsidR="00C64466" w:rsidRPr="005066F2">
        <w:rPr>
          <w:i/>
        </w:rPr>
        <w:t xml:space="preserve"> dus geen insecten</w:t>
      </w:r>
      <w:r>
        <w:rPr>
          <w:i/>
        </w:rPr>
        <w:t>.</w:t>
      </w:r>
    </w:p>
    <w:p w:rsidR="00C64466" w:rsidRDefault="002016B8" w:rsidP="00C64466">
      <w:pPr>
        <w:rPr>
          <w:i/>
        </w:rPr>
      </w:pPr>
      <w:r>
        <w:rPr>
          <w:i/>
        </w:rPr>
        <w:t>Gieren zou je ook kunnen noemen:</w:t>
      </w:r>
      <w:r w:rsidR="00C64466">
        <w:rPr>
          <w:i/>
        </w:rPr>
        <w:t xml:space="preserve"> er is </w:t>
      </w:r>
      <w:r>
        <w:rPr>
          <w:i/>
        </w:rPr>
        <w:t xml:space="preserve">door onderzoek </w:t>
      </w:r>
      <w:r w:rsidR="00C64466">
        <w:rPr>
          <w:i/>
        </w:rPr>
        <w:t>aangetoond dat drijfmest resulteert in kleinere insecten.</w:t>
      </w:r>
    </w:p>
    <w:p w:rsidR="00C64466" w:rsidRPr="005066F2" w:rsidRDefault="00C64466" w:rsidP="00C64466">
      <w:pPr>
        <w:rPr>
          <w:i/>
        </w:rPr>
      </w:pPr>
    </w:p>
    <w:p w:rsidR="00C64466" w:rsidRPr="005066F2" w:rsidRDefault="00C64466" w:rsidP="00C64466">
      <w:pPr>
        <w:rPr>
          <w:i/>
        </w:rPr>
      </w:pPr>
    </w:p>
    <w:p w:rsidR="00C64466" w:rsidRDefault="00C64466" w:rsidP="00C64466">
      <w:pPr>
        <w:rPr>
          <w:i/>
        </w:rPr>
      </w:pPr>
      <w:r>
        <w:rPr>
          <w:i/>
        </w:rPr>
        <w:t>2d) Vanuit de vogels b</w:t>
      </w:r>
      <w:r w:rsidR="002016B8">
        <w:rPr>
          <w:i/>
        </w:rPr>
        <w:t xml:space="preserve">ekeken is gieren met tank beter. </w:t>
      </w:r>
      <w:r w:rsidRPr="00E03BF2">
        <w:rPr>
          <w:i/>
        </w:rPr>
        <w:t xml:space="preserve"> Met de tank kun je gemakkelijk om een nest heenrijden, een sleepslang komt vaak  een keer of drie 3  over dezelfde plek en schuurt alles kapot, dan kun je alleen nesten redden door ze van te voren in te graven en ze met meerder</w:t>
      </w:r>
      <w:r>
        <w:rPr>
          <w:i/>
        </w:rPr>
        <w:t xml:space="preserve">e mensen tijdelijk te verleggen. </w:t>
      </w:r>
    </w:p>
    <w:p w:rsidR="00C64466" w:rsidRDefault="00C64466" w:rsidP="00C64466">
      <w:pPr>
        <w:rPr>
          <w:i/>
        </w:rPr>
      </w:pPr>
    </w:p>
    <w:p w:rsidR="00C64466" w:rsidRPr="00E03BF2" w:rsidRDefault="00C64466" w:rsidP="00C64466"/>
    <w:p w:rsidR="00C64466" w:rsidRDefault="00C64466" w:rsidP="00C64466">
      <w:pPr>
        <w:rPr>
          <w:i/>
        </w:rPr>
      </w:pPr>
      <w:r>
        <w:rPr>
          <w:i/>
        </w:rPr>
        <w:t xml:space="preserve">3a) </w:t>
      </w:r>
      <w:r w:rsidR="002016B8">
        <w:rPr>
          <w:i/>
        </w:rPr>
        <w:t>E</w:t>
      </w:r>
      <w:r w:rsidRPr="0025613A">
        <w:rPr>
          <w:i/>
        </w:rPr>
        <w:t>en hectare is 10</w:t>
      </w:r>
      <w:r>
        <w:rPr>
          <w:i/>
        </w:rPr>
        <w:t>.000 m2</w:t>
      </w:r>
    </w:p>
    <w:p w:rsidR="00C64466" w:rsidRDefault="00C64466" w:rsidP="00C64466">
      <w:pPr>
        <w:rPr>
          <w:i/>
        </w:rPr>
      </w:pPr>
      <w:r>
        <w:rPr>
          <w:i/>
        </w:rPr>
        <w:t>3b) 100 bij 100 meter</w:t>
      </w:r>
    </w:p>
    <w:p w:rsidR="00C64466" w:rsidRDefault="00C64466" w:rsidP="00C64466"/>
    <w:p w:rsidR="00C64466" w:rsidRDefault="00C64466" w:rsidP="00C64466"/>
    <w:p w:rsidR="00C64466" w:rsidRPr="00CE0DBB" w:rsidRDefault="002016B8" w:rsidP="00C64466">
      <w:pPr>
        <w:rPr>
          <w:i/>
        </w:rPr>
      </w:pPr>
      <w:r>
        <w:rPr>
          <w:i/>
        </w:rPr>
        <w:t>4b) H</w:t>
      </w:r>
      <w:r w:rsidR="00C64466" w:rsidRPr="00CE0DBB">
        <w:rPr>
          <w:i/>
        </w:rPr>
        <w:t>et is niet heel duur als je het vergelijkt met agrarisch natuurbeheer pakketten</w:t>
      </w:r>
      <w:r>
        <w:rPr>
          <w:i/>
        </w:rPr>
        <w:t>. D</w:t>
      </w:r>
      <w:r w:rsidR="00C64466" w:rsidRPr="00CE0DBB">
        <w:rPr>
          <w:i/>
        </w:rPr>
        <w:t xml:space="preserve">aar gaat het vaak wel om lagere bedragen per ha, maar hier heb je niet snel veel hectares. </w:t>
      </w:r>
    </w:p>
    <w:p w:rsidR="00C64466" w:rsidRPr="00CE0DBB" w:rsidRDefault="00C64466" w:rsidP="00C64466">
      <w:pPr>
        <w:rPr>
          <w:i/>
        </w:rPr>
      </w:pPr>
    </w:p>
    <w:p w:rsidR="005803DF" w:rsidRDefault="005803DF"/>
    <w:sectPr w:rsidR="0058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66"/>
    <w:rsid w:val="002016B8"/>
    <w:rsid w:val="005803DF"/>
    <w:rsid w:val="00C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ADE6-72D2-47A4-B610-A72E67E8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4466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Ytje</dc:creator>
  <cp:keywords/>
  <dc:description/>
  <cp:lastModifiedBy>Hoekstra, Ytje</cp:lastModifiedBy>
  <cp:revision>2</cp:revision>
  <dcterms:created xsi:type="dcterms:W3CDTF">2018-02-23T09:40:00Z</dcterms:created>
  <dcterms:modified xsi:type="dcterms:W3CDTF">2018-02-23T09:43:00Z</dcterms:modified>
</cp:coreProperties>
</file>